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6D" w:rsidRPr="00A8186D" w:rsidRDefault="00082E1E" w:rsidP="00A8186D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591558">
        <w:rPr>
          <w:color w:val="000000"/>
          <w:lang w:val="ru-RU"/>
        </w:rPr>
        <w:t>Приложение</w:t>
      </w:r>
      <w:r w:rsidR="001D1F19">
        <w:rPr>
          <w:color w:val="000000"/>
          <w:lang w:val="ru-RU"/>
        </w:rPr>
        <w:t xml:space="preserve"> </w:t>
      </w:r>
      <w:r w:rsidR="00533207" w:rsidRPr="00591558">
        <w:rPr>
          <w:color w:val="000000"/>
          <w:lang w:val="ru-RU"/>
        </w:rPr>
        <w:t>№</w:t>
      </w:r>
      <w:r w:rsidR="00D96902" w:rsidRPr="00591558">
        <w:rPr>
          <w:color w:val="000000"/>
          <w:lang w:val="ru-RU"/>
        </w:rPr>
        <w:t>15</w:t>
      </w:r>
      <w:r w:rsidRPr="00591558">
        <w:rPr>
          <w:lang w:val="ru-RU"/>
        </w:rPr>
        <w:br/>
      </w:r>
      <w:r w:rsidR="00A8186D" w:rsidRPr="00A8186D">
        <w:rPr>
          <w:bCs/>
          <w:lang w:val="ru-RU"/>
        </w:rPr>
        <w:t>к распоряжению администрации</w:t>
      </w:r>
    </w:p>
    <w:p w:rsidR="00A8186D" w:rsidRPr="00A8186D" w:rsidRDefault="00A8186D" w:rsidP="00A8186D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A8186D">
        <w:rPr>
          <w:bCs/>
          <w:lang w:val="ru-RU"/>
        </w:rPr>
        <w:t>Перфиловского</w:t>
      </w:r>
      <w:proofErr w:type="spellEnd"/>
      <w:r w:rsidRPr="00A8186D">
        <w:rPr>
          <w:bCs/>
          <w:lang w:val="ru-RU"/>
        </w:rPr>
        <w:t xml:space="preserve"> сельского поселения</w:t>
      </w:r>
    </w:p>
    <w:p w:rsidR="00A8186D" w:rsidRPr="00A8186D" w:rsidRDefault="00A8186D" w:rsidP="00A8186D">
      <w:pPr>
        <w:pStyle w:val="a4"/>
        <w:spacing w:before="0" w:beforeAutospacing="0" w:after="0" w:afterAutospacing="0"/>
        <w:jc w:val="right"/>
        <w:rPr>
          <w:bCs/>
          <w:lang w:val="ru-RU"/>
        </w:rPr>
      </w:pPr>
      <w:r w:rsidRPr="00A8186D">
        <w:rPr>
          <w:bCs/>
          <w:lang w:val="ru-RU"/>
        </w:rPr>
        <w:t xml:space="preserve"> № 52-ра от «30» декабря  2025г</w:t>
      </w:r>
    </w:p>
    <w:p w:rsidR="000E17B6" w:rsidRPr="001D1F19" w:rsidRDefault="000E17B6" w:rsidP="00A8186D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</w:p>
    <w:p w:rsidR="0081481C" w:rsidRPr="0081481C" w:rsidRDefault="0081481C" w:rsidP="00533207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</w:rPr>
      </w:pPr>
    </w:p>
    <w:p w:rsidR="00C604CB" w:rsidRPr="0081481C" w:rsidRDefault="00082E1E" w:rsidP="00BB4AAD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C604CB" w:rsidRPr="0081481C" w:rsidRDefault="00082E1E" w:rsidP="000E17B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1D1F19" w:rsidRPr="005D3F14" w:rsidRDefault="00082E1E" w:rsidP="00D41BB5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  <w:lang w:val="ru-RU"/>
        </w:rPr>
      </w:pPr>
      <w:r w:rsidRPr="001D1F19">
        <w:rPr>
          <w:rFonts w:asciiTheme="minorHAnsi" w:hAnsiTheme="minorHAnsi" w:cstheme="minorHAnsi"/>
          <w:color w:val="000000"/>
          <w:lang w:val="ru-RU"/>
        </w:rPr>
        <w:t>1.2.</w:t>
      </w:r>
      <w:r w:rsidRPr="001D1F19">
        <w:rPr>
          <w:color w:val="000000"/>
          <w:lang w:val="ru-RU"/>
        </w:rPr>
        <w:t xml:space="preserve"> Положение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устанавливает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правила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и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условия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признания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сомнительной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или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безнадежной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к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взысканию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дебиторской</w:t>
      </w:r>
      <w:r w:rsidR="000E17B6" w:rsidRPr="001D1F19">
        <w:rPr>
          <w:color w:val="000000"/>
          <w:lang w:val="ru-RU"/>
        </w:rPr>
        <w:t xml:space="preserve"> </w:t>
      </w:r>
      <w:r w:rsidRPr="001D1F19">
        <w:rPr>
          <w:color w:val="000000"/>
          <w:lang w:val="ru-RU"/>
        </w:rPr>
        <w:t>задолженности</w:t>
      </w:r>
      <w:bookmarkStart w:id="0" w:name="_Hlk222856606"/>
      <w:r w:rsidR="000E17B6" w:rsidRPr="001D1F19">
        <w:rPr>
          <w:color w:val="000000"/>
          <w:lang w:val="ru-RU"/>
        </w:rPr>
        <w:t xml:space="preserve"> </w:t>
      </w:r>
      <w:bookmarkEnd w:id="0"/>
      <w:r w:rsidR="001D1F19" w:rsidRPr="005D3F14">
        <w:rPr>
          <w:bCs/>
          <w:lang w:val="ru-RU"/>
        </w:rPr>
        <w:t>администрации</w:t>
      </w:r>
      <w:r w:rsidR="001D1F19">
        <w:rPr>
          <w:bCs/>
          <w:lang w:val="ru-RU"/>
        </w:rPr>
        <w:t xml:space="preserve"> </w:t>
      </w:r>
      <w:proofErr w:type="spellStart"/>
      <w:r w:rsidR="00A8186D" w:rsidRPr="00A8186D">
        <w:rPr>
          <w:bCs/>
          <w:lang w:val="ru-RU"/>
        </w:rPr>
        <w:t>Перфиловского</w:t>
      </w:r>
      <w:proofErr w:type="spellEnd"/>
      <w:r w:rsidR="00D41BB5" w:rsidRPr="005D3F14">
        <w:rPr>
          <w:bCs/>
          <w:lang w:val="ru-RU"/>
        </w:rPr>
        <w:t xml:space="preserve"> </w:t>
      </w:r>
      <w:r w:rsidR="001D1F19" w:rsidRPr="005D3F14">
        <w:rPr>
          <w:bCs/>
          <w:lang w:val="ru-RU"/>
        </w:rPr>
        <w:t xml:space="preserve">сельского поселения </w:t>
      </w:r>
    </w:p>
    <w:p w:rsidR="00C604CB" w:rsidRPr="0081481C" w:rsidRDefault="00082E1E" w:rsidP="00D41BB5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r w:rsidRPr="0081481C">
        <w:rPr>
          <w:rFonts w:hAnsi="Times New Roman" w:cs="Times New Roman"/>
          <w:color w:val="000000"/>
          <w:sz w:val="24"/>
          <w:szCs w:val="24"/>
        </w:rPr>
        <w:t>для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списания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с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учета</w:t>
      </w:r>
      <w:r w:rsidRPr="0081481C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81481C">
        <w:rPr>
          <w:rFonts w:hAnsi="Times New Roman" w:cs="Times New Roman"/>
          <w:color w:val="000000"/>
          <w:sz w:val="24"/>
          <w:szCs w:val="24"/>
        </w:rPr>
        <w:t>а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также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о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восстановлении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в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учете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списанной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дебиторской</w:t>
      </w:r>
      <w:r w:rsidR="000E17B6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81481C">
        <w:rPr>
          <w:rFonts w:hAnsi="Times New Roman" w:cs="Times New Roman"/>
          <w:color w:val="000000"/>
          <w:sz w:val="24"/>
          <w:szCs w:val="24"/>
        </w:rPr>
        <w:t>задолженности</w:t>
      </w:r>
      <w:r w:rsidRPr="0081481C">
        <w:rPr>
          <w:rFonts w:hAnsi="Times New Roman" w:cs="Times New Roman"/>
          <w:color w:val="000000"/>
          <w:sz w:val="24"/>
          <w:szCs w:val="24"/>
        </w:rPr>
        <w:t>.</w:t>
      </w:r>
    </w:p>
    <w:p w:rsidR="00C604CB" w:rsidRPr="0081481C" w:rsidRDefault="00082E1E" w:rsidP="001D1F1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C604CB" w:rsidRPr="0081481C" w:rsidRDefault="00082E1E" w:rsidP="001D1F19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 в соответствии с регламентом управления задолженностью, носят полный характер и свидетельствуют о невозможности проведения дальнейших действий по возвращению задолженности.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</w:t>
      </w: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ц(</w:t>
      </w:r>
      <w:proofErr w:type="gram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BB4AAD" w:rsidRDefault="00082E1E" w:rsidP="00BB4AAD">
      <w:pPr>
        <w:spacing w:before="0" w:beforeAutospacing="0" w:after="0" w:afterAutospacing="0"/>
        <w:jc w:val="both"/>
        <w:rPr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</w:p>
    <w:p w:rsidR="00C604CB" w:rsidRPr="0081481C" w:rsidRDefault="00082E1E" w:rsidP="001D1F19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000000"/>
          <w:lang w:val="ru-RU"/>
        </w:rPr>
      </w:pPr>
      <w:proofErr w:type="gramStart"/>
      <w:r w:rsidRPr="0081481C">
        <w:rPr>
          <w:color w:val="000000"/>
          <w:lang w:val="ru-RU"/>
        </w:rPr>
        <w:t xml:space="preserve">– истечение срока исковой давности, если принимаемые </w:t>
      </w:r>
      <w:r w:rsidR="001D1F19" w:rsidRPr="005D3F14">
        <w:rPr>
          <w:bCs/>
          <w:lang w:val="ru-RU"/>
        </w:rPr>
        <w:t>администраци</w:t>
      </w:r>
      <w:r w:rsidR="001D1F19">
        <w:rPr>
          <w:bCs/>
          <w:lang w:val="ru-RU"/>
        </w:rPr>
        <w:t>ей</w:t>
      </w:r>
      <w:r w:rsidR="001D1F19" w:rsidRPr="005D3F14">
        <w:rPr>
          <w:bCs/>
          <w:lang w:val="ru-RU"/>
        </w:rPr>
        <w:t xml:space="preserve"> </w:t>
      </w:r>
      <w:proofErr w:type="spellStart"/>
      <w:r w:rsidR="00A8186D" w:rsidRPr="00A8186D">
        <w:rPr>
          <w:bCs/>
          <w:lang w:val="ru-RU"/>
        </w:rPr>
        <w:t>Перфиловского</w:t>
      </w:r>
      <w:proofErr w:type="spellEnd"/>
      <w:r w:rsidR="001D1F19" w:rsidRPr="005D3F14">
        <w:rPr>
          <w:bCs/>
          <w:lang w:val="ru-RU"/>
        </w:rPr>
        <w:t xml:space="preserve"> сельского поселения </w:t>
      </w:r>
      <w:r w:rsidRPr="0081481C">
        <w:rPr>
          <w:color w:val="000000"/>
          <w:lang w:val="ru-RU"/>
        </w:rPr>
        <w:t>меры не принесли</w:t>
      </w:r>
      <w:r>
        <w:rPr>
          <w:color w:val="000000"/>
        </w:rPr>
        <w:t> </w:t>
      </w:r>
      <w:r w:rsidRPr="0081481C">
        <w:rPr>
          <w:color w:val="000000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r w:rsidRPr="0081481C">
        <w:rPr>
          <w:lang w:val="ru-RU"/>
        </w:rPr>
        <w:br/>
      </w:r>
      <w:r w:rsidRPr="0081481C">
        <w:rPr>
          <w:color w:val="000000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color w:val="000000"/>
        </w:rPr>
        <w:t> </w:t>
      </w:r>
      <w:r w:rsidRPr="0081481C">
        <w:rPr>
          <w:color w:val="000000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color w:val="000000"/>
        </w:rPr>
        <w:t> </w:t>
      </w:r>
      <w:r w:rsidRPr="0081481C">
        <w:rPr>
          <w:color w:val="000000"/>
          <w:lang w:val="ru-RU"/>
        </w:rPr>
        <w:t>обязательство прекращается полностью или в соответствующей части.</w:t>
      </w:r>
      <w:proofErr w:type="gramEnd"/>
    </w:p>
    <w:p w:rsidR="00C604CB" w:rsidRPr="0081481C" w:rsidRDefault="00082E1E" w:rsidP="0081481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81481C" w:rsidRDefault="00082E1E" w:rsidP="0081481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ит.п.;</w:t>
      </w:r>
    </w:p>
    <w:p w:rsidR="0081481C" w:rsidRDefault="00082E1E" w:rsidP="0081481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</w:p>
    <w:p w:rsidR="0081481C" w:rsidRDefault="00082E1E" w:rsidP="0081481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–возбуждение процедуры банкротства в отношении должника;</w:t>
      </w:r>
    </w:p>
    <w:p w:rsidR="0081481C" w:rsidRDefault="00082E1E" w:rsidP="0081481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–возбуждение процесса ликвидации должника;</w:t>
      </w:r>
    </w:p>
    <w:p w:rsidR="0081481C" w:rsidRDefault="00082E1E" w:rsidP="0081481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–регистрация должника по адресу массовой регистрации;</w:t>
      </w:r>
    </w:p>
    <w:p w:rsidR="00C604CB" w:rsidRPr="0081481C" w:rsidRDefault="00082E1E" w:rsidP="0081481C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C604CB" w:rsidRPr="0081481C" w:rsidRDefault="00082E1E" w:rsidP="0081481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C604CB" w:rsidRPr="0081481C" w:rsidRDefault="00082E1E" w:rsidP="0081481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C604CB" w:rsidRPr="0081481C" w:rsidRDefault="00082E1E" w:rsidP="0081481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</w:t>
      </w: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C604CB" w:rsidRPr="0081481C" w:rsidRDefault="00082E1E" w:rsidP="000E17B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запрашивает у главного бухгалтера другие документы и разъяснения;</w:t>
      </w:r>
    </w:p>
    <w:p w:rsidR="00C604CB" w:rsidRPr="0081481C" w:rsidRDefault="00082E1E" w:rsidP="000E17B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0510469) либо Инвентаризационная опись расчетов по поступлениям (ф. 0510468)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для задолженности по доходам;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(приложения 1, 2);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в) справка в свободной форме о принятых мерах по взысканию задолженности от сотрудника, отвечающего за урегулирование (взыскание) задолженности;</w:t>
      </w:r>
    </w:p>
    <w:p w:rsidR="00BB4AAD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proofErr w:type="gramEnd"/>
    </w:p>
    <w:p w:rsidR="00BB4AAD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уполномоченного органа о наступлении чрезвычайных или других непредвиденных обстоятельств;</w:t>
      </w:r>
    </w:p>
    <w:p w:rsidR="00C604CB" w:rsidRPr="0081481C" w:rsidRDefault="00082E1E" w:rsidP="00BB4AAD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proofErr w:type="spell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) документы, подтверждающие случаи признания задолженности сомнительной: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скриншоты</w:t>
      </w:r>
      <w:proofErr w:type="spell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proofErr w:type="gramEnd"/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скриншоты</w:t>
      </w:r>
      <w:proofErr w:type="spell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 страниц в сети Интернет.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:rsidR="00C604CB" w:rsidRPr="0081481C" w:rsidRDefault="00082E1E" w:rsidP="00BB4AA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(ф. 0510445);</w:t>
      </w:r>
    </w:p>
    <w:p w:rsidR="00C604CB" w:rsidRPr="0081481C" w:rsidRDefault="00082E1E" w:rsidP="00BB4AA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(ф. 0510436);</w:t>
      </w:r>
    </w:p>
    <w:p w:rsidR="00C604CB" w:rsidRPr="0081481C" w:rsidRDefault="00082E1E" w:rsidP="00BB4AA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(приложение 3);</w:t>
      </w:r>
    </w:p>
    <w:p w:rsidR="00C604CB" w:rsidRDefault="00082E1E" w:rsidP="00BB4AAD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в Решении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безнадежную взысканию</w:t>
      </w:r>
      <w:r>
        <w:rPr>
          <w:rFonts w:hAnsi="Times New Roman" w:cs="Times New Roman"/>
          <w:color w:val="000000"/>
          <w:sz w:val="24"/>
          <w:szCs w:val="24"/>
        </w:rPr>
        <w:t> 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4).</w:t>
      </w:r>
    </w:p>
    <w:p w:rsidR="00C604CB" w:rsidRPr="0081481C" w:rsidRDefault="00082E1E" w:rsidP="001D1F19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  <w:lang w:val="ru-RU"/>
        </w:rPr>
      </w:pPr>
      <w:r w:rsidRPr="0081481C">
        <w:rPr>
          <w:color w:val="000000"/>
          <w:lang w:val="ru-RU"/>
        </w:rPr>
        <w:t xml:space="preserve">Решения комиссии о признании дебиторской задолженности сомнительной или безнадежной к взысканию утверждаются </w:t>
      </w:r>
      <w:r w:rsidR="00533207">
        <w:rPr>
          <w:color w:val="000000"/>
          <w:lang w:val="ru-RU"/>
        </w:rPr>
        <w:t>руководителем</w:t>
      </w:r>
      <w:bookmarkStart w:id="1" w:name="_GoBack"/>
      <w:bookmarkEnd w:id="1"/>
      <w:r w:rsidR="000E17B6">
        <w:rPr>
          <w:color w:val="000000"/>
          <w:lang w:val="ru-RU"/>
        </w:rPr>
        <w:t xml:space="preserve"> </w:t>
      </w:r>
      <w:r w:rsidR="001D1F19" w:rsidRPr="005D3F14">
        <w:rPr>
          <w:bCs/>
          <w:lang w:val="ru-RU"/>
        </w:rPr>
        <w:t xml:space="preserve">администрации </w:t>
      </w:r>
      <w:r w:rsidR="00A8186D" w:rsidRPr="00A8186D">
        <w:rPr>
          <w:bCs/>
          <w:lang w:val="ru-RU"/>
        </w:rPr>
        <w:t>Перфиловского</w:t>
      </w:r>
      <w:r w:rsidR="001D1F19" w:rsidRPr="005D3F14">
        <w:rPr>
          <w:bCs/>
          <w:lang w:val="ru-RU"/>
        </w:rPr>
        <w:t xml:space="preserve"> сельского поселения</w:t>
      </w:r>
      <w:r w:rsidR="00591558">
        <w:rPr>
          <w:bCs/>
          <w:lang w:val="ru-RU"/>
        </w:rPr>
        <w:t>.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4. Порядок восстановления списанной сомнительной дебиторской задолженности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C604CB" w:rsidRPr="0081481C" w:rsidRDefault="00082E1E" w:rsidP="00BB4A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4.1. По списанной на </w:t>
      </w:r>
      <w:proofErr w:type="spell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C604CB" w:rsidRPr="0081481C" w:rsidRDefault="00082E1E" w:rsidP="00BB4AA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поступления денег в счет погашения задолженности;</w:t>
      </w:r>
    </w:p>
    <w:p w:rsidR="00C604CB" w:rsidRDefault="00082E1E" w:rsidP="00BB4AAD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возобновления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процедуры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взыскания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604CB" w:rsidRPr="0081481C" w:rsidRDefault="00082E1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 признании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C604CB" w:rsidRPr="0081481C" w:rsidRDefault="00082E1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:rsidR="00C604CB" w:rsidRDefault="00082E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дебиторской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137"/>
        <w:gridCol w:w="493"/>
        <w:gridCol w:w="679"/>
        <w:gridCol w:w="648"/>
        <w:gridCol w:w="796"/>
        <w:gridCol w:w="943"/>
        <w:gridCol w:w="796"/>
        <w:gridCol w:w="943"/>
        <w:gridCol w:w="492"/>
        <w:gridCol w:w="679"/>
        <w:gridCol w:w="648"/>
        <w:gridCol w:w="492"/>
        <w:gridCol w:w="679"/>
        <w:gridCol w:w="648"/>
      </w:tblGrid>
      <w:tr w:rsidR="00C604C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  <w:lang w:val="ru-RU"/>
              </w:rPr>
            </w:pP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Номер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(код)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счета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бюджетного учета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расшифровкой по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C604CB" w:rsidRPr="00A8186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начало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изменение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конец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  <w:lang w:val="ru-RU"/>
              </w:rPr>
            </w:pP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 конец аналогичного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периода прошлого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финансового года</w:t>
            </w:r>
          </w:p>
        </w:tc>
      </w:tr>
      <w:tr w:rsidR="00C604C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них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увеличение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уменьшение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них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них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C604C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долго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просро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ченная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денежные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неденежные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денежные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неденежные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расчеты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долго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просро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ченная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долго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просро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ченная</w:t>
            </w:r>
            <w:proofErr w:type="spellEnd"/>
          </w:p>
        </w:tc>
      </w:tr>
      <w:tr w:rsidR="00C604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 w:rsidP="00BB4AAD">
            <w:pPr>
              <w:jc w:val="center"/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C604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Номер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Контрагент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Контрагент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Контрагент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04CB" w:rsidRDefault="00082E1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244"/>
        <w:gridCol w:w="1263"/>
        <w:gridCol w:w="1535"/>
        <w:gridCol w:w="671"/>
        <w:gridCol w:w="671"/>
        <w:gridCol w:w="675"/>
        <w:gridCol w:w="1585"/>
        <w:gridCol w:w="722"/>
        <w:gridCol w:w="1707"/>
      </w:tblGrid>
      <w:tr w:rsidR="00C604CB" w:rsidTr="00BB4AAD">
        <w:tc>
          <w:tcPr>
            <w:tcW w:w="1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  <w:lang w:val="ru-RU"/>
              </w:rPr>
            </w:pP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Номер (код) счета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бюджетного учета</w:t>
            </w:r>
          </w:p>
        </w:tc>
        <w:tc>
          <w:tcPr>
            <w:tcW w:w="12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proofErr w:type="gram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proofErr w:type="gram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Дебитор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кредитор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Причины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proofErr w:type="spellEnd"/>
          </w:p>
        </w:tc>
      </w:tr>
      <w:tr w:rsidR="00C604CB" w:rsidTr="00BB4AAD">
        <w:tc>
          <w:tcPr>
            <w:tcW w:w="12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возникновения</w:t>
            </w:r>
            <w:proofErr w:type="spellEnd"/>
          </w:p>
        </w:tc>
        <w:tc>
          <w:tcPr>
            <w:tcW w:w="122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исполнения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правовому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основанию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пояснения</w:t>
            </w:r>
            <w:proofErr w:type="spellEnd"/>
          </w:p>
        </w:tc>
      </w:tr>
      <w:tr w:rsidR="00C604CB" w:rsidTr="00BB4AAD">
        <w:tc>
          <w:tcPr>
            <w:tcW w:w="12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5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C604CB" w:rsidTr="00BB4AAD"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082E1E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604CB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082E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082E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RPr="00BB4AAD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604CB" w:rsidRPr="0081481C" w:rsidRDefault="00082E1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Извлечение из Справки о наличии имущества и обязательств на </w:t>
      </w:r>
      <w:proofErr w:type="spellStart"/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забалансовых</w:t>
      </w:r>
      <w:proofErr w:type="spellEnd"/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50"/>
        <w:gridCol w:w="1080"/>
        <w:gridCol w:w="507"/>
        <w:gridCol w:w="991"/>
        <w:gridCol w:w="1291"/>
        <w:gridCol w:w="991"/>
        <w:gridCol w:w="431"/>
        <w:gridCol w:w="991"/>
        <w:gridCol w:w="1291"/>
        <w:gridCol w:w="991"/>
        <w:gridCol w:w="459"/>
      </w:tblGrid>
      <w:tr w:rsidR="00C604C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Номер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забалансового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забалансового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счета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строк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начало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конец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</w:tr>
      <w:tr w:rsidR="00C604C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  <w:lang w:val="ru-RU"/>
              </w:rPr>
            </w:pP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деятельность с</w:t>
            </w:r>
            <w:r w:rsidRPr="00BB4AAD">
              <w:rPr>
                <w:sz w:val="20"/>
                <w:szCs w:val="20"/>
                <w:lang w:val="ru-RU"/>
              </w:rPr>
              <w:br/>
            </w:r>
            <w:proofErr w:type="gram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целевыми</w:t>
            </w:r>
            <w:proofErr w:type="gramEnd"/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средствам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государственному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приносящая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доход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итог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  <w:lang w:val="ru-RU"/>
              </w:rPr>
            </w:pP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деятельность с</w:t>
            </w:r>
            <w:r w:rsidRPr="00BB4AAD">
              <w:rPr>
                <w:sz w:val="20"/>
                <w:szCs w:val="20"/>
                <w:lang w:val="ru-RU"/>
              </w:rPr>
              <w:br/>
            </w:r>
            <w:proofErr w:type="gram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целевыми</w:t>
            </w:r>
            <w:proofErr w:type="gramEnd"/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средствам</w:t>
            </w:r>
            <w:r w:rsidRPr="00BB4AAD">
              <w:rPr>
                <w:sz w:val="20"/>
                <w:szCs w:val="20"/>
                <w:lang w:val="ru-RU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государственному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приносящая</w:t>
            </w:r>
            <w:proofErr w:type="spellEnd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доход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proofErr w:type="spellStart"/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Итог</w:t>
            </w:r>
            <w:proofErr w:type="spellEnd"/>
            <w:r w:rsidRPr="00BB4AAD">
              <w:rPr>
                <w:sz w:val="20"/>
                <w:szCs w:val="20"/>
              </w:rPr>
              <w:br/>
            </w:r>
            <w:r w:rsidRPr="00BB4AAD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</w:tr>
      <w:tr w:rsidR="00C604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 10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18"/>
                <w:szCs w:val="18"/>
              </w:rPr>
            </w:pPr>
            <w:r w:rsidRPr="00BB4AAD">
              <w:rPr>
                <w:rFonts w:hAnsi="Times New Roman" w:cs="Times New Roman"/>
                <w:color w:val="000000"/>
                <w:sz w:val="18"/>
                <w:szCs w:val="18"/>
              </w:rPr>
              <w:t> 11</w:t>
            </w:r>
          </w:p>
        </w:tc>
      </w:tr>
      <w:tr w:rsidR="00C604C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38"/>
        <w:gridCol w:w="1604"/>
        <w:gridCol w:w="254"/>
        <w:gridCol w:w="3577"/>
      </w:tblGrid>
      <w:tr w:rsidR="00C604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082E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082E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Pr="00BB4AAD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BB4AAD" w:rsidRDefault="00082E1E">
            <w:pPr>
              <w:rPr>
                <w:sz w:val="20"/>
                <w:szCs w:val="20"/>
              </w:rPr>
            </w:pPr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BB4AAD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04CB" w:rsidRPr="00DF2F1A" w:rsidRDefault="00082E1E">
      <w:pPr>
        <w:rPr>
          <w:rFonts w:hAnsi="Times New Roman" w:cs="Times New Roman"/>
          <w:color w:val="000000"/>
          <w:sz w:val="20"/>
          <w:szCs w:val="20"/>
        </w:rPr>
      </w:pPr>
      <w:proofErr w:type="gramStart"/>
      <w:r w:rsidRPr="00DF2F1A">
        <w:rPr>
          <w:rFonts w:hAnsi="Times New Roman" w:cs="Times New Roman"/>
          <w:color w:val="000000"/>
          <w:sz w:val="20"/>
          <w:szCs w:val="20"/>
        </w:rPr>
        <w:t>«_______» ____________ 20_______ г.</w:t>
      </w:r>
      <w:proofErr w:type="gramEnd"/>
    </w:p>
    <w:p w:rsidR="00C604CB" w:rsidRPr="0081481C" w:rsidRDefault="00082E1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C604CB" w:rsidRPr="0081481C" w:rsidRDefault="00082E1E" w:rsidP="00BB4AAD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C604CB" w:rsidRPr="0081481C" w:rsidRDefault="00082E1E" w:rsidP="00BB4AAD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C604CB" w:rsidRPr="0081481C" w:rsidRDefault="00082E1E" w:rsidP="00BB4AAD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(указывается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 соответствии с Положением №______ от ___________________________ </w:t>
      </w: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proofErr w:type="gram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C604CB" w:rsidRPr="0081481C" w:rsidRDefault="00082E1E" w:rsidP="000850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745"/>
        <w:gridCol w:w="1618"/>
        <w:gridCol w:w="722"/>
        <w:gridCol w:w="2076"/>
        <w:gridCol w:w="2169"/>
        <w:gridCol w:w="1743"/>
      </w:tblGrid>
      <w:tr w:rsidR="00C604CB" w:rsidRPr="00A818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 w:rsidP="0008507E">
            <w:pPr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организации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(Ф.</w:t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И.</w:t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О.)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должника,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r w:rsidRPr="00DF2F1A">
              <w:rPr>
                <w:sz w:val="20"/>
                <w:szCs w:val="20"/>
              </w:rPr>
              <w:br/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дебиторской</w:t>
            </w:r>
            <w:proofErr w:type="spellEnd"/>
            <w:r w:rsidRPr="00DF2F1A">
              <w:rPr>
                <w:sz w:val="20"/>
                <w:szCs w:val="20"/>
              </w:rPr>
              <w:br/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Счет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учета</w:t>
            </w:r>
            <w:proofErr w:type="spellEnd"/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Основание для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признания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дебиторской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Документ,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подтверждающий обстоятельство для признания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Основания для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возобновления процедуры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взыскания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задолженности*</w:t>
            </w:r>
          </w:p>
        </w:tc>
      </w:tr>
      <w:tr w:rsidR="00C604CB" w:rsidRPr="00A818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2. Списать с балансового учета сомнительную дебиторскую задолженность и принять на </w:t>
      </w:r>
      <w:proofErr w:type="spell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учет.</w:t>
      </w:r>
    </w:p>
    <w:p w:rsidR="00C604CB" w:rsidRPr="0081481C" w:rsidRDefault="00082E1E" w:rsidP="000850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5033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749"/>
        <w:gridCol w:w="1898"/>
        <w:gridCol w:w="72"/>
        <w:gridCol w:w="305"/>
        <w:gridCol w:w="964"/>
        <w:gridCol w:w="1549"/>
        <w:gridCol w:w="170"/>
        <w:gridCol w:w="1731"/>
        <w:gridCol w:w="701"/>
      </w:tblGrid>
      <w:tr w:rsidR="00C604CB" w:rsidRPr="00A8186D" w:rsidTr="00322A61">
        <w:trPr>
          <w:gridAfter w:val="1"/>
          <w:wAfter w:w="701" w:type="dxa"/>
        </w:trPr>
        <w:tc>
          <w:tcPr>
            <w:tcW w:w="27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 w:rsidP="0008507E">
            <w:pPr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организации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(Ф. И. О.)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должника,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ИНН/ОГРН/КПП</w:t>
            </w:r>
          </w:p>
        </w:tc>
        <w:tc>
          <w:tcPr>
            <w:tcW w:w="1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r w:rsidRPr="00DF2F1A">
              <w:rPr>
                <w:sz w:val="20"/>
                <w:szCs w:val="20"/>
              </w:rPr>
              <w:br/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дебиторской</w:t>
            </w:r>
            <w:proofErr w:type="spellEnd"/>
            <w:r w:rsidRPr="00DF2F1A">
              <w:rPr>
                <w:sz w:val="20"/>
                <w:szCs w:val="20"/>
              </w:rPr>
              <w:br/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rFonts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Счет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учета</w:t>
            </w:r>
            <w:proofErr w:type="spellEnd"/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Основание для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восстановления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дебиторской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задолженности</w:t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Документ,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подтверждающий обстоятельство для восстановления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задолженности</w:t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604CB" w:rsidRPr="00A8186D" w:rsidTr="00322A61">
        <w:trPr>
          <w:gridAfter w:val="1"/>
          <w:wAfter w:w="701" w:type="dxa"/>
        </w:trPr>
        <w:tc>
          <w:tcPr>
            <w:tcW w:w="27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604CB" w:rsidRPr="00A8186D" w:rsidTr="00322A61">
        <w:tc>
          <w:tcPr>
            <w:tcW w:w="7538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082E1E" w:rsidP="0008507E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1481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604CB" w:rsidRPr="00A8186D" w:rsidTr="00322A61">
        <w:tc>
          <w:tcPr>
            <w:tcW w:w="464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604CB" w:rsidTr="00322A61">
        <w:tc>
          <w:tcPr>
            <w:tcW w:w="7538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082E1E" w:rsidP="0008507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322A61">
            <w:pPr>
              <w:ind w:left="-283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4648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4648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 w:rsidP="0008507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 w:rsidP="0008507E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 w:rsidP="00322A61">
            <w:pPr>
              <w:spacing w:before="0" w:beforeAutospacing="0" w:after="0" w:afterAutospacing="0"/>
              <w:ind w:left="87"/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 w:rsidTr="00322A61">
        <w:trPr>
          <w:trHeight w:val="25"/>
        </w:trPr>
        <w:tc>
          <w:tcPr>
            <w:tcW w:w="464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08507E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464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082E1E" w:rsidP="0008507E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4648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4648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 w:rsidTr="00322A61">
        <w:tc>
          <w:tcPr>
            <w:tcW w:w="4648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4648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 w:rsidTr="00322A61">
        <w:tc>
          <w:tcPr>
            <w:tcW w:w="4648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4648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7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604CB" w:rsidRPr="0081481C" w:rsidRDefault="00082E1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81481C">
        <w:rPr>
          <w:lang w:val="ru-RU"/>
        </w:rPr>
        <w:br/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C604CB" w:rsidRPr="0081481C" w:rsidRDefault="00082E1E" w:rsidP="00DF2F1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C604CB" w:rsidRPr="0081481C" w:rsidRDefault="00082E1E" w:rsidP="00DF2F1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 признании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:rsidR="00C604CB" w:rsidRPr="0081481C" w:rsidRDefault="00082E1E" w:rsidP="00DF2F1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20_____ г.</w:t>
      </w:r>
    </w:p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Положением №______ от ____________________ </w:t>
      </w:r>
      <w:proofErr w:type="gramStart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proofErr w:type="gramEnd"/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C604CB" w:rsidRPr="0081481C" w:rsidRDefault="00082E1E" w:rsidP="0008507E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00"/>
        <w:gridCol w:w="1930"/>
        <w:gridCol w:w="1684"/>
        <w:gridCol w:w="1805"/>
        <w:gridCol w:w="2254"/>
      </w:tblGrid>
      <w:tr w:rsidR="00C604CB" w:rsidRPr="00A8186D" w:rsidTr="00DF2F1A">
        <w:tc>
          <w:tcPr>
            <w:tcW w:w="1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 w:rsidP="0008507E">
            <w:pPr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организации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(Ф. И. О.)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должника,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ИНН/ОГРН/КПП</w:t>
            </w: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r w:rsidRPr="00DF2F1A">
              <w:rPr>
                <w:sz w:val="20"/>
                <w:szCs w:val="20"/>
              </w:rPr>
              <w:br/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дебиторской</w:t>
            </w:r>
            <w:proofErr w:type="spellEnd"/>
            <w:r w:rsidRPr="00DF2F1A">
              <w:rPr>
                <w:sz w:val="20"/>
                <w:szCs w:val="20"/>
              </w:rPr>
              <w:br/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Счет</w:t>
            </w:r>
            <w:proofErr w:type="spellEnd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учета</w:t>
            </w:r>
            <w:proofErr w:type="spellEnd"/>
          </w:p>
        </w:tc>
        <w:tc>
          <w:tcPr>
            <w:tcW w:w="8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Основание для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признания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дебиторской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задолженности безнадежной к взысканию</w:t>
            </w:r>
          </w:p>
        </w:tc>
        <w:tc>
          <w:tcPr>
            <w:tcW w:w="1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  <w:lang w:val="ru-RU"/>
              </w:rPr>
            </w:pP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Документ,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подтверждающий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обстоятельство для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признания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безнадежной к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взысканию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дебиторской</w:t>
            </w:r>
            <w:r w:rsidRPr="00DF2F1A">
              <w:rPr>
                <w:sz w:val="20"/>
                <w:szCs w:val="20"/>
                <w:lang w:val="ru-RU"/>
              </w:rPr>
              <w:br/>
            </w:r>
            <w:r w:rsidRPr="00DF2F1A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задолженности</w:t>
            </w:r>
          </w:p>
        </w:tc>
      </w:tr>
      <w:tr w:rsidR="00C604CB" w:rsidRPr="00A8186D" w:rsidTr="00DF2F1A">
        <w:tc>
          <w:tcPr>
            <w:tcW w:w="1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04CB" w:rsidRPr="0081481C" w:rsidRDefault="00082E1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481C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73"/>
        <w:gridCol w:w="289"/>
        <w:gridCol w:w="2811"/>
        <w:gridCol w:w="346"/>
        <w:gridCol w:w="2837"/>
      </w:tblGrid>
      <w:tr w:rsidR="00C604CB" w:rsidRPr="00A8186D" w:rsidTr="00322A61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082E1E" w:rsidP="00DF2F1A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1481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604CB" w:rsidRPr="00A8186D" w:rsidTr="00322A6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81481C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604CB" w:rsidTr="00322A61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082E1E" w:rsidP="00DF2F1A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 w:rsidP="00DF2F1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 w:rsidTr="00322A6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082E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 w:rsidTr="00322A6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Tr="00322A6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604CB" w:rsidTr="00322A6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Default="00C604C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04CB" w:rsidRPr="00DF2F1A" w:rsidTr="00322A6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C604CB">
            <w:pPr>
              <w:ind w:left="75" w:right="75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4CB" w:rsidRPr="00DF2F1A" w:rsidRDefault="00082E1E">
            <w:pPr>
              <w:rPr>
                <w:sz w:val="20"/>
                <w:szCs w:val="20"/>
              </w:rPr>
            </w:pPr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расшифровкаподписи</w:t>
            </w:r>
            <w:proofErr w:type="spellEnd"/>
            <w:r w:rsidRPr="00DF2F1A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82E1E" w:rsidRDefault="00082E1E" w:rsidP="0008507E"/>
    <w:sectPr w:rsidR="00082E1E" w:rsidSect="00BB4AAD">
      <w:pgSz w:w="11907" w:h="16839"/>
      <w:pgMar w:top="851" w:right="708" w:bottom="851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55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DA13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82E1E"/>
    <w:rsid w:val="0008507E"/>
    <w:rsid w:val="000E17B6"/>
    <w:rsid w:val="001D1F19"/>
    <w:rsid w:val="002D264D"/>
    <w:rsid w:val="002D33B1"/>
    <w:rsid w:val="002D3591"/>
    <w:rsid w:val="00322A61"/>
    <w:rsid w:val="003514A0"/>
    <w:rsid w:val="0036764E"/>
    <w:rsid w:val="003A255B"/>
    <w:rsid w:val="004F7E17"/>
    <w:rsid w:val="00533207"/>
    <w:rsid w:val="00573513"/>
    <w:rsid w:val="00591558"/>
    <w:rsid w:val="005A05CE"/>
    <w:rsid w:val="00653AF6"/>
    <w:rsid w:val="00786366"/>
    <w:rsid w:val="0081481C"/>
    <w:rsid w:val="00897322"/>
    <w:rsid w:val="009F152F"/>
    <w:rsid w:val="00A8186D"/>
    <w:rsid w:val="00B73A5A"/>
    <w:rsid w:val="00BB4AAD"/>
    <w:rsid w:val="00C604CB"/>
    <w:rsid w:val="00D41BB5"/>
    <w:rsid w:val="00D96902"/>
    <w:rsid w:val="00DF2F1A"/>
    <w:rsid w:val="00E438A1"/>
    <w:rsid w:val="00E615DD"/>
    <w:rsid w:val="00F01E19"/>
    <w:rsid w:val="00FA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533207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53320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2194</Words>
  <Characters>12510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12</cp:revision>
  <dcterms:created xsi:type="dcterms:W3CDTF">2011-11-02T04:15:00Z</dcterms:created>
  <dcterms:modified xsi:type="dcterms:W3CDTF">2026-04-15T06:32:00Z</dcterms:modified>
</cp:coreProperties>
</file>